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0918" w14:textId="77777777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>Инструкция для пользователей</w:t>
      </w:r>
    </w:p>
    <w:p w14:paraId="0907D250" w14:textId="77777777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>Вводный текст</w:t>
      </w:r>
    </w:p>
    <w:p w14:paraId="0C1BEC75" w14:textId="77777777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t>Внимание! Будьте бдительны и осторожны при использовании Интернета. В современном цифровом мире активность мошенников и хакеров постоянно растёт. Чтобы защитить себя и свои финансы, важно знать об основных рисках и уметь распознавать признаки мошенничества.</w:t>
      </w:r>
    </w:p>
    <w:p w14:paraId="264AEA1F" w14:textId="09772643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t xml:space="preserve">Злоумышленники используют различные хитрости и уловки: они могут представляться сотрудниками банков, крупных компаний, государственных учреждений или даже вашими знакомыми. Их цель </w:t>
      </w:r>
      <w:r>
        <w:rPr>
          <w:lang w:val="ru-KZ"/>
        </w:rPr>
        <w:t>-</w:t>
      </w:r>
      <w:r w:rsidRPr="0042335C">
        <w:rPr>
          <w:lang w:val="ru-KZ"/>
        </w:rPr>
        <w:t xml:space="preserve"> получить ваши личные данные, финансовую информацию или доступ к вашим счетам.</w:t>
      </w:r>
    </w:p>
    <w:p w14:paraId="230461C8" w14:textId="77777777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pict w14:anchorId="4C5CB3F2">
          <v:rect id="_x0000_i1055" style="width:0;height:1.5pt" o:hralign="center" o:hrstd="t" o:hr="t" fillcolor="#a0a0a0" stroked="f"/>
        </w:pict>
      </w:r>
    </w:p>
    <w:p w14:paraId="7A280A2C" w14:textId="3CAB5626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 xml:space="preserve">CVV </w:t>
      </w:r>
      <w:r>
        <w:rPr>
          <w:b/>
          <w:bCs/>
          <w:lang w:val="ru-KZ"/>
        </w:rPr>
        <w:t xml:space="preserve">- </w:t>
      </w:r>
      <w:r w:rsidRPr="0042335C">
        <w:rPr>
          <w:b/>
          <w:bCs/>
          <w:lang w:val="ru-KZ"/>
        </w:rPr>
        <w:t>только для покупок!</w:t>
      </w:r>
    </w:p>
    <w:p w14:paraId="0EB50C35" w14:textId="77777777" w:rsidR="0042335C" w:rsidRDefault="0042335C" w:rsidP="0042335C">
      <w:pPr>
        <w:rPr>
          <w:lang w:val="ru-KZ"/>
        </w:rPr>
      </w:pPr>
      <w:r w:rsidRPr="0042335C">
        <w:rPr>
          <w:lang w:val="ru-KZ"/>
        </w:rPr>
        <w:t xml:space="preserve">CVV-код используется для подтверждения операций </w:t>
      </w:r>
      <w:r w:rsidRPr="0042335C">
        <w:rPr>
          <w:b/>
          <w:bCs/>
          <w:lang w:val="ru-KZ"/>
        </w:rPr>
        <w:t>без предъявления карты</w:t>
      </w:r>
      <w:r w:rsidRPr="0042335C">
        <w:rPr>
          <w:lang w:val="ru-KZ"/>
        </w:rPr>
        <w:t xml:space="preserve"> и является важным элементом безопасности. </w:t>
      </w:r>
    </w:p>
    <w:p w14:paraId="6D1B35FD" w14:textId="6FFE6D53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t>Чтобы защитить свой CVV:</w:t>
      </w:r>
    </w:p>
    <w:p w14:paraId="47F31C6D" w14:textId="77777777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>1. Надёжные получатели</w:t>
      </w:r>
    </w:p>
    <w:p w14:paraId="549662A1" w14:textId="77777777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t>Никогда не сообщайте CVV третьим лицам, которым он не нужен для законных операций. Не передавайте его по телефону, электронной почте или в мессенджерах, если вы не уверены в том, кто находится на другой стороне.</w:t>
      </w:r>
    </w:p>
    <w:p w14:paraId="28529CF2" w14:textId="77777777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>2. Безопасные сайты</w:t>
      </w:r>
    </w:p>
    <w:p w14:paraId="045BBD52" w14:textId="77777777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t>Перед вводом CVV убедитесь, что сайт легитимный и защищённый.</w:t>
      </w:r>
      <w:r w:rsidRPr="0042335C">
        <w:rPr>
          <w:lang w:val="ru-KZ"/>
        </w:rPr>
        <w:br/>
        <w:t>Ищите:</w:t>
      </w:r>
    </w:p>
    <w:p w14:paraId="4E7A9841" w14:textId="77777777" w:rsidR="0042335C" w:rsidRPr="0042335C" w:rsidRDefault="0042335C" w:rsidP="0042335C">
      <w:pPr>
        <w:numPr>
          <w:ilvl w:val="0"/>
          <w:numId w:val="1"/>
        </w:numPr>
        <w:rPr>
          <w:lang w:val="ru-KZ"/>
        </w:rPr>
      </w:pPr>
      <w:r w:rsidRPr="0042335C">
        <w:rPr>
          <w:lang w:val="ru-KZ"/>
        </w:rPr>
        <w:t>значок замка в адресной строке;</w:t>
      </w:r>
    </w:p>
    <w:p w14:paraId="502FC88F" w14:textId="77777777" w:rsidR="0042335C" w:rsidRPr="0042335C" w:rsidRDefault="0042335C" w:rsidP="0042335C">
      <w:pPr>
        <w:numPr>
          <w:ilvl w:val="0"/>
          <w:numId w:val="1"/>
        </w:numPr>
        <w:rPr>
          <w:lang w:val="ru-KZ"/>
        </w:rPr>
      </w:pPr>
      <w:r w:rsidRPr="0042335C">
        <w:rPr>
          <w:lang w:val="ru-KZ"/>
        </w:rPr>
        <w:t xml:space="preserve">начало адреса </w:t>
      </w:r>
      <w:r w:rsidRPr="0042335C">
        <w:rPr>
          <w:b/>
          <w:bCs/>
          <w:lang w:val="ru-KZ"/>
        </w:rPr>
        <w:t>https://</w:t>
      </w:r>
      <w:r w:rsidRPr="0042335C">
        <w:rPr>
          <w:lang w:val="ru-KZ"/>
        </w:rPr>
        <w:t>.</w:t>
      </w:r>
    </w:p>
    <w:p w14:paraId="542DF2B6" w14:textId="77777777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>3. CVV не нужен для зачисления средств</w:t>
      </w:r>
    </w:p>
    <w:p w14:paraId="01C50504" w14:textId="77777777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t>Для получения средств на карту обычно достаточно её номера и имени владельца. CVV-код требуется только для покупок.</w:t>
      </w:r>
    </w:p>
    <w:p w14:paraId="7E5E1635" w14:textId="77777777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pict w14:anchorId="1B702548">
          <v:rect id="_x0000_i1056" style="width:0;height:1.5pt" o:hralign="center" o:hrstd="t" o:hr="t" fillcolor="#a0a0a0" stroked="f"/>
        </w:pict>
      </w:r>
    </w:p>
    <w:p w14:paraId="7A86F274" w14:textId="12EE2105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>Как отличить мошенников от сотрудников банка?</w:t>
      </w:r>
    </w:p>
    <w:p w14:paraId="26103F02" w14:textId="77777777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>1. Запрос личных данных</w:t>
      </w:r>
    </w:p>
    <w:p w14:paraId="584DF4BC" w14:textId="77777777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t xml:space="preserve">Сотрудники банка </w:t>
      </w:r>
      <w:r w:rsidRPr="0042335C">
        <w:rPr>
          <w:b/>
          <w:bCs/>
          <w:lang w:val="ru-KZ"/>
        </w:rPr>
        <w:t>никогда</w:t>
      </w:r>
      <w:r w:rsidRPr="0042335C">
        <w:rPr>
          <w:lang w:val="ru-KZ"/>
        </w:rPr>
        <w:t xml:space="preserve"> не запрашивают:</w:t>
      </w:r>
    </w:p>
    <w:p w14:paraId="41B2B54D" w14:textId="77777777" w:rsidR="0042335C" w:rsidRPr="0042335C" w:rsidRDefault="0042335C" w:rsidP="0042335C">
      <w:pPr>
        <w:numPr>
          <w:ilvl w:val="0"/>
          <w:numId w:val="2"/>
        </w:numPr>
        <w:rPr>
          <w:lang w:val="ru-KZ"/>
        </w:rPr>
      </w:pPr>
      <w:r w:rsidRPr="0042335C">
        <w:rPr>
          <w:lang w:val="ru-KZ"/>
        </w:rPr>
        <w:t>полные данные карты,</w:t>
      </w:r>
    </w:p>
    <w:p w14:paraId="7FE21F1D" w14:textId="77777777" w:rsidR="0042335C" w:rsidRPr="0042335C" w:rsidRDefault="0042335C" w:rsidP="0042335C">
      <w:pPr>
        <w:numPr>
          <w:ilvl w:val="0"/>
          <w:numId w:val="2"/>
        </w:numPr>
        <w:rPr>
          <w:lang w:val="ru-KZ"/>
        </w:rPr>
      </w:pPr>
      <w:r w:rsidRPr="0042335C">
        <w:rPr>
          <w:lang w:val="ru-KZ"/>
        </w:rPr>
        <w:t>срок действия,</w:t>
      </w:r>
    </w:p>
    <w:p w14:paraId="20D09B11" w14:textId="77777777" w:rsidR="0042335C" w:rsidRPr="0042335C" w:rsidRDefault="0042335C" w:rsidP="0042335C">
      <w:pPr>
        <w:numPr>
          <w:ilvl w:val="0"/>
          <w:numId w:val="2"/>
        </w:numPr>
        <w:rPr>
          <w:lang w:val="ru-KZ"/>
        </w:rPr>
      </w:pPr>
      <w:r w:rsidRPr="0042335C">
        <w:rPr>
          <w:lang w:val="ru-KZ"/>
        </w:rPr>
        <w:t>CVV-код,</w:t>
      </w:r>
    </w:p>
    <w:p w14:paraId="7DD994A4" w14:textId="77777777" w:rsidR="0042335C" w:rsidRPr="0042335C" w:rsidRDefault="0042335C" w:rsidP="0042335C">
      <w:pPr>
        <w:numPr>
          <w:ilvl w:val="0"/>
          <w:numId w:val="2"/>
        </w:numPr>
        <w:rPr>
          <w:lang w:val="ru-KZ"/>
        </w:rPr>
      </w:pPr>
      <w:r w:rsidRPr="0042335C">
        <w:rPr>
          <w:lang w:val="ru-KZ"/>
        </w:rPr>
        <w:t>SMS-коды подтверждения.</w:t>
      </w:r>
    </w:p>
    <w:p w14:paraId="1F2863FF" w14:textId="307768DB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t xml:space="preserve">Если у вас требуют такую информацию </w:t>
      </w:r>
      <w:r>
        <w:rPr>
          <w:lang w:val="ru-KZ"/>
        </w:rPr>
        <w:t>-</w:t>
      </w:r>
      <w:r w:rsidRPr="0042335C">
        <w:rPr>
          <w:lang w:val="ru-KZ"/>
        </w:rPr>
        <w:t xml:space="preserve"> это мошенники</w:t>
      </w:r>
      <w:r>
        <w:rPr>
          <w:lang w:val="ru-KZ"/>
        </w:rPr>
        <w:t>!</w:t>
      </w:r>
    </w:p>
    <w:p w14:paraId="6B90F065" w14:textId="77777777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>2. Требования установить программы</w:t>
      </w:r>
    </w:p>
    <w:p w14:paraId="32634CD3" w14:textId="77777777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lastRenderedPageBreak/>
        <w:t xml:space="preserve">Банк </w:t>
      </w:r>
      <w:r w:rsidRPr="0042335C">
        <w:rPr>
          <w:b/>
          <w:bCs/>
          <w:lang w:val="ru-KZ"/>
        </w:rPr>
        <w:t>не просит</w:t>
      </w:r>
      <w:r w:rsidRPr="0042335C">
        <w:rPr>
          <w:lang w:val="ru-KZ"/>
        </w:rPr>
        <w:t xml:space="preserve"> устанавливать сторонние приложения или программы «для восстановления доступа». Это распространённая уловка мошенников.</w:t>
      </w:r>
    </w:p>
    <w:p w14:paraId="2687177E" w14:textId="77777777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>3. Подозрительные ссылки</w:t>
      </w:r>
    </w:p>
    <w:p w14:paraId="279CF246" w14:textId="3B0B0045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t>Не переходите по ссылкам из неожиданных сообщений.</w:t>
      </w:r>
      <w:r w:rsidRPr="0042335C">
        <w:rPr>
          <w:lang w:val="ru-KZ"/>
        </w:rPr>
        <w:br/>
        <w:t xml:space="preserve">Если вам пишут, что «нужно подтвердить личность», </w:t>
      </w:r>
      <w:r>
        <w:rPr>
          <w:lang w:val="ru-KZ"/>
        </w:rPr>
        <w:t>-</w:t>
      </w:r>
      <w:r w:rsidRPr="0042335C">
        <w:rPr>
          <w:lang w:val="ru-KZ"/>
        </w:rPr>
        <w:t xml:space="preserve"> это повод насторожиться.</w:t>
      </w:r>
    </w:p>
    <w:p w14:paraId="4B07356E" w14:textId="77777777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>4. Уведомления о призах</w:t>
      </w:r>
    </w:p>
    <w:p w14:paraId="6E999A2B" w14:textId="5BAA451F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t xml:space="preserve">Сообщения о выигрыше, где вас просят указать данные карты </w:t>
      </w:r>
      <w:r>
        <w:rPr>
          <w:lang w:val="ru-KZ"/>
        </w:rPr>
        <w:t>-</w:t>
      </w:r>
      <w:r w:rsidRPr="0042335C">
        <w:rPr>
          <w:lang w:val="ru-KZ"/>
        </w:rPr>
        <w:t xml:space="preserve"> это мошенничество. Банки не выдают призы таким способом.</w:t>
      </w:r>
    </w:p>
    <w:p w14:paraId="15BC6254" w14:textId="77777777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>5. Звонки о подозрительной активности</w:t>
      </w:r>
    </w:p>
    <w:p w14:paraId="7714E9FC" w14:textId="77777777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t>Если вам звонят и говорят, что «по карте проходит подозрительная операция»,</w:t>
      </w:r>
      <w:r w:rsidRPr="0042335C">
        <w:rPr>
          <w:lang w:val="ru-KZ"/>
        </w:rPr>
        <w:br/>
        <w:t>не сообщайте никаких данных.</w:t>
      </w:r>
      <w:r w:rsidRPr="0042335C">
        <w:rPr>
          <w:lang w:val="ru-KZ"/>
        </w:rPr>
        <w:br/>
        <w:t xml:space="preserve">Перезвоните </w:t>
      </w:r>
      <w:r w:rsidRPr="0042335C">
        <w:rPr>
          <w:b/>
          <w:bCs/>
          <w:lang w:val="ru-KZ"/>
        </w:rPr>
        <w:t>самостоятельно</w:t>
      </w:r>
      <w:r w:rsidRPr="0042335C">
        <w:rPr>
          <w:lang w:val="ru-KZ"/>
        </w:rPr>
        <w:t xml:space="preserve"> по номеру, указанному на официальном сайте или карте.</w:t>
      </w:r>
    </w:p>
    <w:p w14:paraId="78614E99" w14:textId="77777777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pict w14:anchorId="385307E2">
          <v:rect id="_x0000_i1057" style="width:0;height:1.5pt" o:hralign="center" o:hrstd="t" o:hr="t" fillcolor="#a0a0a0" stroked="f"/>
        </w:pict>
      </w:r>
    </w:p>
    <w:p w14:paraId="48112CB5" w14:textId="77777777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>Как определить, безопасен ли сайт?</w:t>
      </w:r>
    </w:p>
    <w:p w14:paraId="55ECEF99" w14:textId="77777777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>1. Проверяйте URL</w:t>
      </w:r>
    </w:p>
    <w:p w14:paraId="7DB0A43C" w14:textId="3131EF44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t xml:space="preserve">Убедитесь, что адрес сайта написан правильно </w:t>
      </w:r>
      <w:r>
        <w:rPr>
          <w:lang w:val="ru-KZ"/>
        </w:rPr>
        <w:t>-</w:t>
      </w:r>
      <w:r w:rsidRPr="0042335C">
        <w:rPr>
          <w:lang w:val="ru-KZ"/>
        </w:rPr>
        <w:t xml:space="preserve"> мошенники часто используют похожие домены с ошибками или лишними символами.</w:t>
      </w:r>
    </w:p>
    <w:p w14:paraId="7C9981F6" w14:textId="77777777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 xml:space="preserve">2. Ищите </w:t>
      </w:r>
      <w:proofErr w:type="spellStart"/>
      <w:r w:rsidRPr="0042335C">
        <w:rPr>
          <w:b/>
          <w:bCs/>
          <w:lang w:val="ru-KZ"/>
        </w:rPr>
        <w:t>https</w:t>
      </w:r>
      <w:proofErr w:type="spellEnd"/>
    </w:p>
    <w:p w14:paraId="281BB76D" w14:textId="77777777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t>Безопасные сайты используют шифрование (</w:t>
      </w:r>
      <w:proofErr w:type="spellStart"/>
      <w:r w:rsidRPr="0042335C">
        <w:rPr>
          <w:b/>
          <w:bCs/>
          <w:lang w:val="ru-KZ"/>
        </w:rPr>
        <w:t>https</w:t>
      </w:r>
      <w:proofErr w:type="spellEnd"/>
      <w:r w:rsidRPr="0042335C">
        <w:rPr>
          <w:lang w:val="ru-KZ"/>
        </w:rPr>
        <w:t>).</w:t>
      </w:r>
      <w:r w:rsidRPr="0042335C">
        <w:rPr>
          <w:lang w:val="ru-KZ"/>
        </w:rPr>
        <w:br/>
        <w:t xml:space="preserve">Но помните: наличие </w:t>
      </w:r>
      <w:proofErr w:type="spellStart"/>
      <w:r w:rsidRPr="0042335C">
        <w:rPr>
          <w:lang w:val="ru-KZ"/>
        </w:rPr>
        <w:t>https</w:t>
      </w:r>
      <w:proofErr w:type="spellEnd"/>
      <w:r w:rsidRPr="0042335C">
        <w:rPr>
          <w:lang w:val="ru-KZ"/>
        </w:rPr>
        <w:t xml:space="preserve"> само по себе не гарантирует, что сайт честный.</w:t>
      </w:r>
    </w:p>
    <w:p w14:paraId="4A588A38" w14:textId="77777777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>3. Обращайте внимание на предупреждения браузера</w:t>
      </w:r>
    </w:p>
    <w:p w14:paraId="41BB53F8" w14:textId="2B3C9F56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t xml:space="preserve">Если браузер сообщает о рисках, сертификатах или фишинге </w:t>
      </w:r>
      <w:r>
        <w:rPr>
          <w:lang w:val="ru-KZ"/>
        </w:rPr>
        <w:t>-</w:t>
      </w:r>
      <w:r w:rsidRPr="0042335C">
        <w:rPr>
          <w:lang w:val="ru-KZ"/>
        </w:rPr>
        <w:t xml:space="preserve"> покиньте сайт.</w:t>
      </w:r>
    </w:p>
    <w:p w14:paraId="4A9131D3" w14:textId="77777777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pict w14:anchorId="646242F0">
          <v:rect id="_x0000_i1058" style="width:0;height:1.5pt" o:hralign="center" o:hrstd="t" o:hr="t" fillcolor="#a0a0a0" stroked="f"/>
        </w:pict>
      </w:r>
    </w:p>
    <w:p w14:paraId="3F315899" w14:textId="28E4CB54" w:rsidR="0042335C" w:rsidRPr="0042335C" w:rsidRDefault="0042335C" w:rsidP="0042335C">
      <w:pPr>
        <w:rPr>
          <w:b/>
          <w:bCs/>
          <w:lang w:val="ru-RU"/>
        </w:rPr>
      </w:pPr>
      <w:r w:rsidRPr="0042335C">
        <w:rPr>
          <w:b/>
          <w:bCs/>
          <w:lang w:val="ru-KZ"/>
        </w:rPr>
        <w:t xml:space="preserve">Позиция </w:t>
      </w:r>
      <w:proofErr w:type="spellStart"/>
      <w:r>
        <w:rPr>
          <w:b/>
          <w:bCs/>
          <w:lang w:val="en-US"/>
        </w:rPr>
        <w:t>Paynetic</w:t>
      </w:r>
      <w:proofErr w:type="spellEnd"/>
    </w:p>
    <w:p w14:paraId="6320C377" w14:textId="289E3B65" w:rsidR="0042335C" w:rsidRPr="0042335C" w:rsidRDefault="0042335C" w:rsidP="0042335C">
      <w:pPr>
        <w:rPr>
          <w:lang w:val="ru-KZ"/>
        </w:rPr>
      </w:pPr>
      <w:proofErr w:type="spellStart"/>
      <w:r>
        <w:rPr>
          <w:b/>
          <w:bCs/>
          <w:lang w:val="en-US"/>
        </w:rPr>
        <w:t>Paynetic</w:t>
      </w:r>
      <w:proofErr w:type="spellEnd"/>
      <w:r w:rsidRPr="0042335C">
        <w:rPr>
          <w:b/>
          <w:bCs/>
          <w:lang w:val="ru-RU"/>
        </w:rPr>
        <w:t>-</w:t>
      </w:r>
      <w:r w:rsidRPr="0042335C">
        <w:rPr>
          <w:lang w:val="ru-KZ"/>
        </w:rPr>
        <w:t xml:space="preserve"> готова оказывать помощь в поиске лиц, совершающих мошеннические действия, и поддерживать попытки возврата украденных средств владельцам.</w:t>
      </w:r>
      <w:r w:rsidRPr="0042335C">
        <w:rPr>
          <w:lang w:val="ru-KZ"/>
        </w:rPr>
        <w:br/>
        <w:t>Мы не предоставляем данные о транзакциях третьим лицам и не имеем доступа к карточным данным наших клиентов.</w:t>
      </w:r>
    </w:p>
    <w:p w14:paraId="7AF79CEB" w14:textId="77777777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pict w14:anchorId="28AEE939">
          <v:rect id="_x0000_i1059" style="width:0;height:1.5pt" o:hralign="center" o:hrstd="t" o:hr="t" fillcolor="#a0a0a0" stroked="f"/>
        </w:pict>
      </w:r>
    </w:p>
    <w:p w14:paraId="084BEAC5" w14:textId="77777777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>Если с вашей карты списали деньги без разрешения</w:t>
      </w:r>
    </w:p>
    <w:p w14:paraId="637A43BB" w14:textId="77777777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>1. Срочно свяжитесь с банком</w:t>
      </w:r>
    </w:p>
    <w:p w14:paraId="648557AA" w14:textId="77777777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t>Сообщите о подозрительной операции и назовите:</w:t>
      </w:r>
    </w:p>
    <w:p w14:paraId="6A8102D3" w14:textId="77777777" w:rsidR="0042335C" w:rsidRPr="0042335C" w:rsidRDefault="0042335C" w:rsidP="0042335C">
      <w:pPr>
        <w:numPr>
          <w:ilvl w:val="0"/>
          <w:numId w:val="3"/>
        </w:numPr>
        <w:rPr>
          <w:lang w:val="ru-KZ"/>
        </w:rPr>
      </w:pPr>
      <w:r w:rsidRPr="0042335C">
        <w:rPr>
          <w:lang w:val="ru-KZ"/>
        </w:rPr>
        <w:t>дату,</w:t>
      </w:r>
    </w:p>
    <w:p w14:paraId="72565255" w14:textId="77777777" w:rsidR="0042335C" w:rsidRPr="0042335C" w:rsidRDefault="0042335C" w:rsidP="0042335C">
      <w:pPr>
        <w:numPr>
          <w:ilvl w:val="0"/>
          <w:numId w:val="3"/>
        </w:numPr>
        <w:rPr>
          <w:lang w:val="ru-KZ"/>
        </w:rPr>
      </w:pPr>
      <w:r w:rsidRPr="0042335C">
        <w:rPr>
          <w:lang w:val="ru-KZ"/>
        </w:rPr>
        <w:t>сумму,</w:t>
      </w:r>
    </w:p>
    <w:p w14:paraId="74A1867B" w14:textId="77777777" w:rsidR="0042335C" w:rsidRPr="0042335C" w:rsidRDefault="0042335C" w:rsidP="0042335C">
      <w:pPr>
        <w:numPr>
          <w:ilvl w:val="0"/>
          <w:numId w:val="3"/>
        </w:numPr>
        <w:rPr>
          <w:lang w:val="ru-KZ"/>
        </w:rPr>
      </w:pPr>
      <w:r w:rsidRPr="0042335C">
        <w:rPr>
          <w:lang w:val="ru-KZ"/>
        </w:rPr>
        <w:t>примечания к транзакции.</w:t>
      </w:r>
    </w:p>
    <w:p w14:paraId="73B10368" w14:textId="77777777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>2. Заблокируйте карту и закажите перевыпуск</w:t>
      </w:r>
    </w:p>
    <w:p w14:paraId="68DCAE2E" w14:textId="77777777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lastRenderedPageBreak/>
        <w:t>Попросите банк:</w:t>
      </w:r>
    </w:p>
    <w:p w14:paraId="75130F39" w14:textId="77777777" w:rsidR="0042335C" w:rsidRPr="0042335C" w:rsidRDefault="0042335C" w:rsidP="0042335C">
      <w:pPr>
        <w:numPr>
          <w:ilvl w:val="0"/>
          <w:numId w:val="4"/>
        </w:numPr>
        <w:rPr>
          <w:lang w:val="ru-KZ"/>
        </w:rPr>
      </w:pPr>
      <w:r w:rsidRPr="0042335C">
        <w:rPr>
          <w:lang w:val="ru-KZ"/>
        </w:rPr>
        <w:t>закрыть карту для онлайн-операций,</w:t>
      </w:r>
    </w:p>
    <w:p w14:paraId="773BE8DA" w14:textId="77777777" w:rsidR="0042335C" w:rsidRPr="0042335C" w:rsidRDefault="0042335C" w:rsidP="0042335C">
      <w:pPr>
        <w:numPr>
          <w:ilvl w:val="0"/>
          <w:numId w:val="4"/>
        </w:numPr>
        <w:rPr>
          <w:lang w:val="ru-KZ"/>
        </w:rPr>
      </w:pPr>
      <w:r w:rsidRPr="0042335C">
        <w:rPr>
          <w:lang w:val="ru-KZ"/>
        </w:rPr>
        <w:t>выпустить новую.</w:t>
      </w:r>
    </w:p>
    <w:p w14:paraId="5060E9CE" w14:textId="77777777" w:rsidR="0042335C" w:rsidRPr="0042335C" w:rsidRDefault="0042335C" w:rsidP="0042335C">
      <w:pPr>
        <w:rPr>
          <w:b/>
          <w:bCs/>
          <w:lang w:val="ru-KZ"/>
        </w:rPr>
      </w:pPr>
      <w:r w:rsidRPr="0042335C">
        <w:rPr>
          <w:b/>
          <w:bCs/>
          <w:lang w:val="ru-KZ"/>
        </w:rPr>
        <w:t>3. Соберите доказательства</w:t>
      </w:r>
    </w:p>
    <w:p w14:paraId="30F6725B" w14:textId="56AFEFE1" w:rsidR="0042335C" w:rsidRPr="0042335C" w:rsidRDefault="0042335C" w:rsidP="0042335C">
      <w:pPr>
        <w:rPr>
          <w:lang w:val="ru-KZ"/>
        </w:rPr>
      </w:pPr>
      <w:r w:rsidRPr="0042335C">
        <w:rPr>
          <w:lang w:val="ru-KZ"/>
        </w:rPr>
        <w:t xml:space="preserve">Сделайте скриншоты или сохраните любые подтверждения списаний </w:t>
      </w:r>
      <w:r>
        <w:rPr>
          <w:lang w:val="ru-KZ"/>
        </w:rPr>
        <w:t>-</w:t>
      </w:r>
      <w:r w:rsidRPr="0042335C">
        <w:rPr>
          <w:lang w:val="ru-KZ"/>
        </w:rPr>
        <w:t xml:space="preserve"> это поможет в расследовании</w:t>
      </w:r>
    </w:p>
    <w:p w14:paraId="1D99E0FB" w14:textId="18361291" w:rsidR="00C72285" w:rsidRPr="0042335C" w:rsidRDefault="0042335C">
      <w:pPr>
        <w:rPr>
          <w:sz w:val="28"/>
          <w:szCs w:val="28"/>
          <w:lang w:val="ru-RU"/>
        </w:rPr>
      </w:pPr>
      <w:r w:rsidRPr="0042335C">
        <w:rPr>
          <w:sz w:val="28"/>
          <w:szCs w:val="28"/>
          <w:lang w:val="ru-RU"/>
        </w:rPr>
        <w:t xml:space="preserve">Уважаемые пользователи будьте бдительны! </w:t>
      </w:r>
    </w:p>
    <w:sectPr w:rsidR="00C72285" w:rsidRPr="00423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27A92"/>
    <w:multiLevelType w:val="multilevel"/>
    <w:tmpl w:val="F7E6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45927"/>
    <w:multiLevelType w:val="multilevel"/>
    <w:tmpl w:val="03E2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B0FFC"/>
    <w:multiLevelType w:val="multilevel"/>
    <w:tmpl w:val="DFBA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D6E97"/>
    <w:multiLevelType w:val="multilevel"/>
    <w:tmpl w:val="F026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262691">
    <w:abstractNumId w:val="3"/>
  </w:num>
  <w:num w:numId="2" w16cid:durableId="1808162786">
    <w:abstractNumId w:val="2"/>
  </w:num>
  <w:num w:numId="3" w16cid:durableId="361369648">
    <w:abstractNumId w:val="0"/>
  </w:num>
  <w:num w:numId="4" w16cid:durableId="141966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66"/>
    <w:rsid w:val="00215D1B"/>
    <w:rsid w:val="00341385"/>
    <w:rsid w:val="0042335C"/>
    <w:rsid w:val="00586D66"/>
    <w:rsid w:val="00C36A67"/>
    <w:rsid w:val="00C72285"/>
    <w:rsid w:val="00FE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A106"/>
  <w15:chartTrackingRefBased/>
  <w15:docId w15:val="{E1141C1B-55A0-4445-A799-2963077E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6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D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D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6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6D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6D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6D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6D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6D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6D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6D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6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6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6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6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6D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6D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6D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6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6D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6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2025-11-17T04:44:00Z</dcterms:created>
  <dcterms:modified xsi:type="dcterms:W3CDTF">2025-11-17T04:47:00Z</dcterms:modified>
</cp:coreProperties>
</file>